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OCTOBER 8TH,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Town Clerk McKown if the board members had received a physical copies of meeting minutes from September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McKown answered he hadn't made copies, but would get them to everyone.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approve the minutes of the Regular Meeting on September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table approving the minutes from September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23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 until they had time to read and review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took down Highway Superintendent Richman's email address, so he'd able to receive the meeting minutes to his personal email.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#10 for 2019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Wide#241-269 for $37,717.67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Outside#18-21 for $4,318.70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Lights#9 for $32.45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Wide#73-80 for $2537.63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Outside#46-52 for $13,717.60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authorizing clerk to issue warrant to Supervisor for payment of audited claims, after removing the bill from Coughlin &amp; Gerhart and adding the ratified voucher for payment towards the Jennison Station settlement.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June, July, and August 2019 financial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informed the town board that the JAC is in full swing for the fall season.  Wade commented on the closing door on the front side of the theater, and that he found the screws to be lose on that door.  He offered a reminder to Highway Superintendent Richman about getting the weather stripping to the upstairs door replaced.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said the village was in the middle of raising the water and sewer rates, and announced an informational meeting for that on Thursday.  He stated the reason for this, is that the village is using less water, and that something needs to be done to balance those funds.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announced the Village Planning Board will hold a public hearing tomorrow at 6:30PM, regarding the new Community Center, at the village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commented that the village crews have been busy with fall clean up and road repair.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complaints, through emails and other correspondence she had recieved, concerning a woman living in an apartment in Bainbridge.  She asked if anyone had done anything about the situation.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held a conversation with Mayor Wade regarding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inquired on the cleaning schedule of the bathrooms in the town halls.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Mayor Wade about increasing the contribution amount for the Town Pool's expense contractual.  Wade reminded the board of the 25% increase of village taxes last year, and that the town board should review their budget.  He believed that the village board would not be supportive to increasing the contribution amount at this time.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Mayor Wade if the village had issued a check yet for the set amount of $5,000.00.  Town Clerk McKown affirmed that he had offered a verbal reminder to Village Clerk Parsons, two days ago.</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asked to be invoiced for this amount and held a conversation with the board regarding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informed the town board that he had picked up some dog crates at a auction recently, and spoke to Village Supervisor Webb on using the village garage for holding dogs.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Sherrick shared stories about dogs that he had picked up and collected redemption fees for .  He informed the town board of a dog call he responded to for a 'husky' dog that belonged to Daniel Sharpe, who owns the land up on NYS Route 206.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Sherrick had taken the dog to the SPCA, and stated that Mr. Sharpe had been verbally abusive to the representatives at the SPCA, when attempting to pick up the dog.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said that the SPCA had offered to vaccinate the dog and pay for it's license to release the dog, due mainly to fear of Mr. Sharpe.  Town Clerk McKown shared with the town board his conversation with the SPCA, stating the 'fear' he had heard from the SPCA and his genuine concern over the whole matter.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Sherrick concluded that the issue still hadn't been resolved, and that it should be addressed.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told the town board that he had NYS Trooper diver Justin Miller come and use dye to check for leaks in the town pool.  Miller charged  the town $100.00 for his services.  Richman mentioned he would have the village look  into the matter as well.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had asked about the leak, and Pool Superintendent Richman offered an explanation about what had been going 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added that the playground at Payne Park needed mulch, before winter.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commented on how things are 'winding' down at the park, and that the Girl Scouts would do their Haunted House this year at Clinton Park.  He said the camping is still steady and continues to bring in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that the town hall door still needs to be replaced, but that he hasn't gotten a price to do that yet.  He said the town doesn't really have the money for extra expenses right now, and that we should hold off on that.  Richman said that Justice Construction had withdrawn their proposal, and now only had quotes from Pierson Construction and Madison Vinyl.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stated the roof repair had been completed by Newbauer Construction.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stated his department has been busy mowing the shoulders of the roads, getting equipment ready for winter, and taking down trees.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informed the town board that he had a rough estimate of between $70-75,000.00 for purchasing a truck for the highway department.  He said that if he were to order the truck today, that he wouldn't have it until May.  Richman spoke about the repairs that were currently being done to the truck he has now.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matter of purchasing a truck with Highway Superintendent Richman.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Highway Superintendent Richman if his CHIPS paperwork had been submitted yet.  Town Clerk McKown answered that, this would be taken care of, tomorrow morning.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that the town would receive payment on this in December in the amount of  $105,487.69.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and Richman held conversation about the CHIPS payment, and how this effects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that Local Law #1 for 2019, regarding the amendment of our current dog control law, has been filed with New York State.  McKown brought up a 'dirty' fork that had been found on the counter outside his office the previous morning when he came in, and expressed the possible danger with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inquired about the Tax Reconciliation line being added to the budget/ financial report.  Councilwoman Hromada believed that Bookkeeper Sherman was waiting to receive all paperwork from Town Clerk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stated he had submitted all paperwork and a check for final payment of interest and penalties.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brought up the DEC Fishing Access Site agreement that should now be finalized, after having to send in 6 'original' signed copies back to the state.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asked Town Clerk McKown to note the town's truck payment for November.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about reminding the Chamber to remove the building at Clinton Park.  Park Superintendent Richman said he had a call into the Chamber as well, and if he didn't hear anything, he would take care of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mentioned the upgrading of streetlights, and Supervisor Nabinger commented that Tad Palmer of NYSEG had asked for a letter from the town.  Nabinger said she had sent a letter on September 25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has not heard  back from him yet.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if the town had heard anything back from Assemblyman Crouch's office regarding our grant from the state.  Nabinger said she had sent that correspondence on September 24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but said she would follow up with the state tomorrow.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Bookkeeper Sherman's letter, and the town's shortage of money.  Supervisor Nabinger said we would address this at our next budget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shared with the town board her recent correspondence with John Harmon regarding the WIFI for Clinton Park.  She said Harmon came back with a quote of $5,685.00, and concluded that this was something the town couldn't financially do right now.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confirmed the Public Hearing for the Housing Grant for November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7PM, and that Thoma will handle the notice to the paper.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told the town board that JR Bogert of Gates-Cole had contacted her today regarding the town's insurance.  Mr. Bogert said he's looking to keep our insurance the same, and that the electronic sign and the highway department's roller should be added to the policy.  He stated that he'll be shopping around to keep the town's rate the same.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informed everyone that Coughlin and Gerhart's rate will increase to $180.00 per hour, from $165.00 per hour.  The town board held a conversation regarding this increase.  She highlighted on the status of the Harmonie Apartments assessment, how they never showed up for grievance night, and that Assessor Koppenaal is still working on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town would handle the Chamber's 'lighting project' at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in the Spring.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a recent conversation she had with JR Bogert with Gates-Cole, on the handling of money.  Bogert said that the 'checking of the books' should be done every 6 months, and that it looks better on the insurance for those that are handling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gave the town board an amount of $18,021.42 for the Jennison Station settlement.  She said that those monies needed to be transferred from our contingencies to make this payment.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transfer an amount difference of $10,621.42 from Contingencies to Judgement and Claims for the Jennison Station settlement payment.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Highway Superintendent Richman about getting an estimate for painting the back meeting room of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on the negative amounts on the NYSEG bills for Clinton Park.  Supervisor Nabinger said she'd follow up with NYSEG on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roof repairs to the restroom at Clinton Park and increasing the amounts to our procurement policy.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budget that Councilwoman Hromada provided to the board and talked about the start incomes for both A &amp; B funds.  They talked about how the budget would be affected, once the town had received the grant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schedule their next budget meeting for Tuesday October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4:30PM.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brought up the electric usage in Clinton Park, and how he's seen  higher costs for camping applied to higher electric amperage.  He talked about health insurance and how it's become a costly expense for a lot of towns.  Wade stated Tioga County has invited other counties to participate in a 'consortion' to create a base amount of employees to help with the costs of health insurance.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said he would be reaching out to Tioga County, and asking them to come and speak at one of their village meetings.  Wade informed the board that he had put a clause into their policies, that allowed the village to revisit the costs of medical insurance every year, and would be switching to an HRA plan for next year.  He stated he's open to much more affordable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had a conversation with the town board regarding this topic.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also talked about the idea of creating a brochure that helps to promote this area more, and getting more involved with the 'I Love New York' website.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Bookkeeper Sherman's letter, and where the town could borrow money from to cover the costs of this year's bills.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move $50,000.00 from the DA Savings Fund to the General A Fund to be repaid, upon receiving the state grant money.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November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7:54PM.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